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A790" w14:textId="724B83CC" w:rsidR="000812AA" w:rsidRDefault="00337F8C" w:rsidP="00596FE4">
      <w:pPr>
        <w:jc w:val="center"/>
        <w:rPr>
          <w:sz w:val="28"/>
          <w:szCs w:val="28"/>
        </w:rPr>
      </w:pPr>
      <w:r w:rsidRPr="00596FE4">
        <w:rPr>
          <w:rFonts w:hint="eastAsia"/>
          <w:sz w:val="28"/>
          <w:szCs w:val="28"/>
        </w:rPr>
        <w:t>【</w:t>
      </w:r>
      <w:r w:rsidR="0036531E">
        <w:rPr>
          <w:rFonts w:hint="eastAsia"/>
          <w:sz w:val="28"/>
          <w:szCs w:val="28"/>
        </w:rPr>
        <w:t>令和</w:t>
      </w:r>
      <w:r w:rsidR="004166AE">
        <w:rPr>
          <w:sz w:val="28"/>
          <w:szCs w:val="28"/>
        </w:rPr>
        <w:t>6</w:t>
      </w:r>
      <w:r w:rsidR="0036531E">
        <w:rPr>
          <w:rFonts w:hint="eastAsia"/>
          <w:sz w:val="28"/>
          <w:szCs w:val="28"/>
        </w:rPr>
        <w:t>年度</w:t>
      </w:r>
      <w:r w:rsidR="00BE5507">
        <w:rPr>
          <w:rFonts w:hint="eastAsia"/>
          <w:sz w:val="28"/>
          <w:szCs w:val="28"/>
        </w:rPr>
        <w:t>和歌山県</w:t>
      </w:r>
      <w:r w:rsidR="00BE5507">
        <w:rPr>
          <w:rFonts w:hint="eastAsia"/>
          <w:sz w:val="28"/>
          <w:szCs w:val="28"/>
        </w:rPr>
        <w:t>DX</w:t>
      </w:r>
      <w:r w:rsidR="00BE5507">
        <w:rPr>
          <w:rFonts w:hint="eastAsia"/>
          <w:sz w:val="28"/>
          <w:szCs w:val="28"/>
        </w:rPr>
        <w:t>チャレンジサポートプログラム</w:t>
      </w:r>
      <w:r w:rsidR="00275F64">
        <w:rPr>
          <w:rFonts w:hint="eastAsia"/>
          <w:sz w:val="28"/>
          <w:szCs w:val="28"/>
        </w:rPr>
        <w:t>事前確認書</w:t>
      </w:r>
      <w:r w:rsidRPr="00596FE4">
        <w:rPr>
          <w:rFonts w:hint="eastAsia"/>
          <w:sz w:val="28"/>
          <w:szCs w:val="28"/>
        </w:rPr>
        <w:t>】</w:t>
      </w:r>
    </w:p>
    <w:p w14:paraId="5F5DD316" w14:textId="77777777" w:rsidR="00606AA4" w:rsidRPr="00596FE4" w:rsidRDefault="00606AA4" w:rsidP="00596FE4">
      <w:pPr>
        <w:jc w:val="center"/>
        <w:rPr>
          <w:sz w:val="28"/>
          <w:szCs w:val="28"/>
        </w:rPr>
      </w:pPr>
    </w:p>
    <w:p w14:paraId="05D2593D" w14:textId="5E584E83" w:rsidR="008D1AC7" w:rsidRPr="007C7968" w:rsidRDefault="00562039" w:rsidP="007C7968">
      <w:pPr>
        <w:jc w:val="left"/>
      </w:pPr>
      <w:r w:rsidRPr="00E97794">
        <w:rPr>
          <w:rFonts w:hint="eastAsia"/>
        </w:rPr>
        <w:t>本プログラム</w:t>
      </w:r>
      <w:r w:rsidR="009C4B53">
        <w:rPr>
          <w:rFonts w:hint="eastAsia"/>
        </w:rPr>
        <w:t>の応募に</w:t>
      </w:r>
      <w:r w:rsidR="001B7143">
        <w:rPr>
          <w:rFonts w:hint="eastAsia"/>
        </w:rPr>
        <w:t>あたって、</w:t>
      </w:r>
      <w:r w:rsidR="00AB748B">
        <w:rPr>
          <w:rFonts w:hint="eastAsia"/>
        </w:rPr>
        <w:t>応募前提</w:t>
      </w:r>
      <w:r w:rsidR="007C7968">
        <w:rPr>
          <w:rFonts w:hint="eastAsia"/>
        </w:rPr>
        <w:t>条件を</w:t>
      </w:r>
      <w:r w:rsidRPr="00E97794">
        <w:rPr>
          <w:rFonts w:hint="eastAsia"/>
        </w:rPr>
        <w:t>確認の上、</w:t>
      </w:r>
      <w:r w:rsidR="00480FA8">
        <w:rPr>
          <w:rFonts w:hint="eastAsia"/>
        </w:rPr>
        <w:t>企業名と</w:t>
      </w:r>
      <w:r w:rsidR="00155980" w:rsidRPr="00E97794">
        <w:rPr>
          <w:rFonts w:ascii="Segoe UI Symbol" w:hAnsi="Segoe UI Symbol" w:cs="Segoe UI Symbol" w:hint="eastAsia"/>
        </w:rPr>
        <w:t>氏名を記入</w:t>
      </w:r>
      <w:r w:rsidR="00D305B2">
        <w:rPr>
          <w:rFonts w:ascii="Segoe UI Symbol" w:hAnsi="Segoe UI Symbol" w:cs="Segoe UI Symbol" w:hint="eastAsia"/>
        </w:rPr>
        <w:t>し</w:t>
      </w:r>
      <w:r w:rsidR="00155980" w:rsidRPr="00E97794">
        <w:rPr>
          <w:rFonts w:ascii="Segoe UI Symbol" w:hAnsi="Segoe UI Symbol" w:cs="Segoe UI Symbol" w:hint="eastAsia"/>
        </w:rPr>
        <w:t>てください。</w:t>
      </w:r>
      <w:r w:rsidRPr="00E97794">
        <w:rPr>
          <w:rFonts w:ascii="Segoe UI Symbol" w:hAnsi="Segoe UI Symbol" w:cs="Segoe UI Symbol"/>
        </w:rPr>
        <w:br/>
        <w:t>(</w:t>
      </w:r>
      <w:r w:rsidR="008D1AC7" w:rsidRPr="00E97794">
        <w:rPr>
          <w:rFonts w:ascii="Segoe UI Symbol" w:hAnsi="Segoe UI Symbol" w:cs="Segoe UI Symbol" w:hint="eastAsia"/>
        </w:rPr>
        <w:t>下記</w:t>
      </w:r>
      <w:r w:rsidRPr="00E97794">
        <w:rPr>
          <w:rFonts w:ascii="Segoe UI Symbol" w:hAnsi="Segoe UI Symbol" w:cs="Segoe UI Symbol" w:hint="eastAsia"/>
        </w:rPr>
        <w:t>に</w:t>
      </w:r>
      <w:r w:rsidR="004302F5" w:rsidRPr="00535884">
        <w:rPr>
          <w:rFonts w:ascii="Segoe UI Symbol" w:hAnsi="Segoe UI Symbol" w:cs="Segoe UI Symbol" w:hint="eastAsia"/>
        </w:rPr>
        <w:t>同意できない</w:t>
      </w:r>
      <w:r w:rsidRPr="00E97794">
        <w:rPr>
          <w:rFonts w:ascii="Segoe UI Symbol" w:hAnsi="Segoe UI Symbol" w:cs="Segoe UI Symbol" w:hint="eastAsia"/>
        </w:rPr>
        <w:t>場合、応募はお控えください</w:t>
      </w:r>
      <w:r w:rsidRPr="001310A1">
        <w:rPr>
          <w:rFonts w:ascii="Segoe UI Symbol" w:hAnsi="Segoe UI Symbol" w:cs="Segoe UI Symbol"/>
        </w:rPr>
        <w:t>)</w:t>
      </w:r>
    </w:p>
    <w:p w14:paraId="7AC2F318" w14:textId="77777777" w:rsidR="003A3FA8" w:rsidRDefault="003A3FA8" w:rsidP="00F75E7B">
      <w:pPr>
        <w:ind w:leftChars="100" w:left="210"/>
        <w:jc w:val="left"/>
      </w:pPr>
    </w:p>
    <w:p w14:paraId="742D6764" w14:textId="77777777" w:rsidR="00596FE4" w:rsidRPr="00E97794" w:rsidRDefault="00596FE4" w:rsidP="00F75E7B">
      <w:pPr>
        <w:ind w:leftChars="100" w:left="210"/>
        <w:jc w:val="left"/>
      </w:pPr>
    </w:p>
    <w:p w14:paraId="3CF7D009" w14:textId="77777777" w:rsidR="007273E9" w:rsidRDefault="00E74435" w:rsidP="00275F64">
      <w:pPr>
        <w:ind w:leftChars="100" w:left="210"/>
        <w:jc w:val="left"/>
      </w:pPr>
      <w:r w:rsidRPr="001310A1">
        <w:rPr>
          <w:rFonts w:hint="eastAsia"/>
        </w:rPr>
        <w:t>◆</w:t>
      </w:r>
      <w:r w:rsidR="007C7968">
        <w:rPr>
          <w:rFonts w:hint="eastAsia"/>
        </w:rPr>
        <w:t>応募前提条件</w:t>
      </w:r>
      <w:r w:rsidR="00FB16F6" w:rsidRPr="00E97794">
        <w:rPr>
          <w:rFonts w:hint="eastAsia"/>
        </w:rPr>
        <w:t>について確認</w:t>
      </w:r>
      <w:r w:rsidR="004302F5" w:rsidRPr="00E97794">
        <w:rPr>
          <w:rFonts w:hint="eastAsia"/>
        </w:rPr>
        <w:t>のうえ、同意</w:t>
      </w:r>
      <w:r w:rsidR="00FB16F6" w:rsidRPr="00E97794">
        <w:rPr>
          <w:rFonts w:hint="eastAsia"/>
        </w:rPr>
        <w:t>しま</w:t>
      </w:r>
      <w:r w:rsidR="004302F5" w:rsidRPr="00E97794">
        <w:rPr>
          <w:rFonts w:hint="eastAsia"/>
        </w:rPr>
        <w:t>す</w:t>
      </w:r>
      <w:r w:rsidR="00F04ED1" w:rsidRPr="00E97794">
        <w:rPr>
          <w:rFonts w:hint="eastAsia"/>
        </w:rPr>
        <w:t>。</w:t>
      </w:r>
      <w:r w:rsidRPr="00E97794">
        <w:tab/>
      </w:r>
    </w:p>
    <w:p w14:paraId="343E423B" w14:textId="188CB8A7" w:rsidR="007273E9" w:rsidRPr="00BD20F1" w:rsidRDefault="00DC6DC9" w:rsidP="00BD20F1">
      <w:pPr>
        <w:wordWrap w:val="0"/>
        <w:ind w:leftChars="100" w:left="210"/>
        <w:jc w:val="right"/>
        <w:rPr>
          <w:u w:val="single"/>
        </w:rPr>
      </w:pPr>
      <w:r w:rsidRPr="00BD20F1">
        <w:rPr>
          <w:rFonts w:hint="eastAsia"/>
          <w:u w:val="single"/>
        </w:rPr>
        <w:t>企業名：</w:t>
      </w:r>
      <w:r w:rsidR="00BD20F1" w:rsidRPr="00BD20F1">
        <w:rPr>
          <w:rFonts w:hint="eastAsia"/>
          <w:u w:val="single"/>
        </w:rPr>
        <w:t xml:space="preserve">　　　　　　　　　　　　</w:t>
      </w:r>
    </w:p>
    <w:p w14:paraId="0ACEC6AE" w14:textId="50308957" w:rsidR="00275F64" w:rsidRPr="00275F64" w:rsidRDefault="00BD20F1" w:rsidP="00BD20F1">
      <w:pPr>
        <w:wordWrap w:val="0"/>
        <w:ind w:leftChars="100" w:left="210"/>
        <w:jc w:val="right"/>
        <w:rPr>
          <w:u w:val="single"/>
        </w:rPr>
      </w:pPr>
      <w:r>
        <w:rPr>
          <w:rFonts w:hint="eastAsia"/>
          <w:u w:val="single"/>
        </w:rPr>
        <w:t>メンバー代表者</w:t>
      </w:r>
      <w:r w:rsidR="00F04ED1" w:rsidRPr="00E97794">
        <w:rPr>
          <w:rFonts w:hint="eastAsia"/>
          <w:u w:val="single"/>
        </w:rPr>
        <w:t>：</w:t>
      </w:r>
      <w:r w:rsidR="008D1AC7" w:rsidRPr="00E97794">
        <w:rPr>
          <w:rFonts w:hint="eastAsia"/>
          <w:u w:val="single"/>
        </w:rPr>
        <w:t xml:space="preserve">　　　　</w:t>
      </w:r>
      <w:r w:rsidR="002339C3" w:rsidRPr="00E97794">
        <w:rPr>
          <w:rFonts w:hint="eastAsia"/>
          <w:u w:val="single"/>
        </w:rPr>
        <w:t xml:space="preserve">　　</w:t>
      </w:r>
      <w:r w:rsidR="00E74435" w:rsidRPr="00E97794">
        <w:rPr>
          <w:rFonts w:hint="eastAsia"/>
          <w:u w:val="single"/>
        </w:rPr>
        <w:t xml:space="preserve">　　</w:t>
      </w:r>
    </w:p>
    <w:p w14:paraId="4D4115B7" w14:textId="77777777" w:rsidR="007C7968" w:rsidRDefault="007C7968" w:rsidP="00A4463C">
      <w:pPr>
        <w:jc w:val="center"/>
        <w:rPr>
          <w:rFonts w:ascii="ＭＳ 明朝" w:hAnsi="ＭＳ 明朝"/>
        </w:rPr>
      </w:pPr>
    </w:p>
    <w:p w14:paraId="2DEF45FD" w14:textId="77777777" w:rsidR="00596FE4" w:rsidRDefault="00596FE4" w:rsidP="00A4463C">
      <w:pPr>
        <w:jc w:val="center"/>
        <w:rPr>
          <w:rFonts w:ascii="ＭＳ 明朝" w:hAnsi="ＭＳ 明朝"/>
        </w:rPr>
      </w:pPr>
    </w:p>
    <w:p w14:paraId="327FBC84" w14:textId="4C05CE7F" w:rsidR="00A4463C" w:rsidRDefault="00A4463C" w:rsidP="009137E6">
      <w:pPr>
        <w:jc w:val="center"/>
        <w:rPr>
          <w:rFonts w:ascii="ＭＳ 明朝" w:hAnsi="ＭＳ 明朝"/>
        </w:rPr>
      </w:pPr>
      <w:r w:rsidRPr="00170F62">
        <w:rPr>
          <w:rFonts w:ascii="ＭＳ 明朝" w:hAnsi="ＭＳ 明朝" w:hint="eastAsia"/>
        </w:rPr>
        <w:t>＜</w:t>
      </w:r>
      <w:r>
        <w:rPr>
          <w:rFonts w:ascii="ＭＳ 明朝" w:hAnsi="ＭＳ 明朝" w:hint="eastAsia"/>
        </w:rPr>
        <w:t>応募前提条件</w:t>
      </w:r>
      <w:r w:rsidRPr="00170F62">
        <w:rPr>
          <w:rFonts w:ascii="ＭＳ 明朝" w:hAnsi="ＭＳ 明朝" w:hint="eastAsia"/>
        </w:rPr>
        <w:t>＞</w:t>
      </w:r>
    </w:p>
    <w:p w14:paraId="7C7C1CFB" w14:textId="77777777" w:rsidR="00B51F3F" w:rsidRDefault="00B51F3F" w:rsidP="00A4463C">
      <w:pPr>
        <w:ind w:firstLineChars="200" w:firstLine="420"/>
        <w:rPr>
          <w:rFonts w:ascii="ＭＳ 明朝" w:hAnsi="ＭＳ 明朝"/>
        </w:rPr>
      </w:pPr>
    </w:p>
    <w:p w14:paraId="6E2D8AA8" w14:textId="140A22CB" w:rsidR="007555B5" w:rsidRDefault="00973C34" w:rsidP="00240F25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137E6">
        <w:rPr>
          <w:rFonts w:ascii="ＭＳ 明朝" w:hAnsi="ＭＳ 明朝" w:hint="eastAsia"/>
        </w:rPr>
        <w:t>１</w:t>
      </w:r>
      <w:r w:rsidR="000C7A92">
        <w:rPr>
          <w:rFonts w:ascii="ＭＳ 明朝" w:hAnsi="ＭＳ 明朝" w:hint="eastAsia"/>
        </w:rPr>
        <w:t>）</w:t>
      </w:r>
      <w:r w:rsidR="007555B5">
        <w:rPr>
          <w:rFonts w:ascii="ＭＳ 明朝" w:hAnsi="ＭＳ 明朝" w:hint="eastAsia"/>
        </w:rPr>
        <w:t>応募条件について</w:t>
      </w:r>
    </w:p>
    <w:p w14:paraId="641FE399" w14:textId="3AADEEDB" w:rsidR="00973C34" w:rsidRDefault="007555B5" w:rsidP="00240F25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C7A92">
        <w:rPr>
          <w:rFonts w:ascii="ＭＳ 明朝" w:hAnsi="ＭＳ 明朝" w:hint="eastAsia"/>
        </w:rPr>
        <w:t>応募者は、和歌山県内に事業所を所有していること及び</w:t>
      </w:r>
      <w:r w:rsidR="003C11A5">
        <w:rPr>
          <w:rFonts w:ascii="ＭＳ 明朝" w:hAnsi="ＭＳ 明朝" w:hint="eastAsia"/>
        </w:rPr>
        <w:t>雇用保険適用事業所の事業所であることに加え、下記の業種に該当すること</w:t>
      </w:r>
    </w:p>
    <w:p w14:paraId="4B984A06" w14:textId="10341555" w:rsidR="004166AE" w:rsidRPr="004166AE" w:rsidRDefault="004166AE" w:rsidP="004166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50" w:firstLine="525"/>
        <w:jc w:val="left"/>
        <w:rPr>
          <w:rFonts w:ascii="Helvetica" w:hAnsi="Helvetica" w:cs="Helvetica"/>
          <w:kern w:val="0"/>
          <w:szCs w:val="21"/>
        </w:rPr>
      </w:pPr>
      <w:r w:rsidRPr="004166AE">
        <w:rPr>
          <w:rFonts w:ascii="Helvetica" w:hAnsi="Helvetica" w:cs="Helvetica"/>
          <w:kern w:val="0"/>
          <w:szCs w:val="21"/>
        </w:rPr>
        <w:t>・地場産業分野</w:t>
      </w:r>
      <w:r w:rsidRPr="004166AE">
        <w:rPr>
          <w:rFonts w:ascii="Helvetica" w:hAnsi="Helvetica" w:cs="Helvetica"/>
          <w:kern w:val="0"/>
          <w:szCs w:val="21"/>
        </w:rPr>
        <w:t>(</w:t>
      </w:r>
      <w:r w:rsidRPr="004166AE">
        <w:rPr>
          <w:rFonts w:ascii="Helvetica" w:hAnsi="Helvetica" w:cs="Helvetica"/>
          <w:kern w:val="0"/>
          <w:szCs w:val="21"/>
        </w:rPr>
        <w:t>繊維、化学、機械金属、食品加工、家庭用品、情報通信</w:t>
      </w:r>
      <w:r w:rsidRPr="004166AE">
        <w:rPr>
          <w:rFonts w:ascii="Helvetica" w:hAnsi="Helvetica" w:cs="Helvetica"/>
          <w:kern w:val="0"/>
          <w:szCs w:val="21"/>
        </w:rPr>
        <w:t xml:space="preserve">) </w:t>
      </w:r>
    </w:p>
    <w:p w14:paraId="23EE1C21" w14:textId="2C5CAC10" w:rsidR="00105487" w:rsidRPr="004166AE" w:rsidRDefault="004166AE" w:rsidP="004166AE">
      <w:pPr>
        <w:ind w:firstLineChars="250" w:firstLine="525"/>
        <w:rPr>
          <w:rFonts w:ascii="ＭＳ 明朝" w:hAnsi="ＭＳ 明朝"/>
          <w:szCs w:val="21"/>
        </w:rPr>
      </w:pPr>
      <w:r w:rsidRPr="004166AE">
        <w:rPr>
          <w:rFonts w:ascii="Helvetica" w:hAnsi="Helvetica" w:cs="Helvetica"/>
          <w:kern w:val="0"/>
          <w:szCs w:val="21"/>
        </w:rPr>
        <w:t>・観光分野（宿泊、小売、卸売）</w:t>
      </w:r>
    </w:p>
    <w:p w14:paraId="649F1A71" w14:textId="435C7429" w:rsidR="00A4463C" w:rsidRPr="004166AE" w:rsidRDefault="00A4463C" w:rsidP="00240F25">
      <w:pPr>
        <w:rPr>
          <w:rFonts w:ascii="ＭＳ 明朝" w:hAnsi="ＭＳ 明朝"/>
          <w:szCs w:val="21"/>
        </w:rPr>
      </w:pPr>
    </w:p>
    <w:p w14:paraId="46C64B60" w14:textId="5AF45737" w:rsidR="00A4463C" w:rsidRPr="00170F62" w:rsidRDefault="00A4463C" w:rsidP="00A4463C">
      <w:pPr>
        <w:rPr>
          <w:rFonts w:ascii="ＭＳ 明朝" w:hAnsi="ＭＳ 明朝"/>
        </w:rPr>
      </w:pPr>
      <w:r w:rsidRPr="00170F62">
        <w:rPr>
          <w:rFonts w:ascii="ＭＳ 明朝" w:hAnsi="ＭＳ 明朝" w:hint="eastAsia"/>
        </w:rPr>
        <w:t>（</w:t>
      </w:r>
      <w:r w:rsidR="009137E6">
        <w:rPr>
          <w:rFonts w:ascii="ＭＳ 明朝" w:hAnsi="ＭＳ 明朝" w:hint="eastAsia"/>
        </w:rPr>
        <w:t>２</w:t>
      </w:r>
      <w:r w:rsidRPr="00170F62">
        <w:rPr>
          <w:rFonts w:ascii="ＭＳ 明朝" w:hAnsi="ＭＳ 明朝" w:hint="eastAsia"/>
        </w:rPr>
        <w:t>）情報発信・公表について</w:t>
      </w:r>
    </w:p>
    <w:p w14:paraId="4046720C" w14:textId="551FF0E9" w:rsidR="00A4463C" w:rsidRPr="00170F62" w:rsidRDefault="00E11185" w:rsidP="00E111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</w:t>
      </w:r>
      <w:r w:rsidR="00A4463C" w:rsidRPr="00170F62">
        <w:rPr>
          <w:rFonts w:ascii="ＭＳ 明朝" w:hAnsi="ＭＳ 明朝" w:hint="eastAsia"/>
        </w:rPr>
        <w:t>・採択者につ</w:t>
      </w:r>
      <w:r w:rsidR="00055432">
        <w:rPr>
          <w:rFonts w:ascii="ＭＳ 明朝" w:hAnsi="ＭＳ 明朝" w:hint="eastAsia"/>
        </w:rPr>
        <w:t>いて</w:t>
      </w:r>
      <w:r w:rsidR="00A4463C" w:rsidRPr="00170F62">
        <w:rPr>
          <w:rFonts w:ascii="ＭＳ 明朝" w:hAnsi="ＭＳ 明朝"/>
        </w:rPr>
        <w:t>は、原則、以下の内容</w:t>
      </w:r>
      <w:r w:rsidR="00A4463C" w:rsidRPr="00170F62">
        <w:rPr>
          <w:rFonts w:ascii="ＭＳ 明朝" w:hAnsi="ＭＳ 明朝" w:hint="eastAsia"/>
        </w:rPr>
        <w:t>が</w:t>
      </w:r>
      <w:r w:rsidR="007D72C5">
        <w:rPr>
          <w:rFonts w:ascii="ＭＳ 明朝" w:hAnsi="ＭＳ 明朝" w:hint="eastAsia"/>
        </w:rPr>
        <w:t>本プログラムの</w:t>
      </w:r>
      <w:r w:rsidR="000A610E">
        <w:rPr>
          <w:rFonts w:ascii="ＭＳ 明朝" w:hAnsi="ＭＳ 明朝"/>
        </w:rPr>
        <w:t>Web</w:t>
      </w:r>
      <w:r w:rsidR="000A610E" w:rsidRPr="00170F62">
        <w:rPr>
          <w:rFonts w:ascii="ＭＳ 明朝" w:hAnsi="ＭＳ 明朝" w:hint="eastAsia"/>
        </w:rPr>
        <w:t>ページ</w:t>
      </w:r>
      <w:r w:rsidR="00A4463C" w:rsidRPr="00170F62">
        <w:rPr>
          <w:rFonts w:ascii="ＭＳ 明朝" w:hAnsi="ＭＳ 明朝"/>
        </w:rPr>
        <w:t>にて公表</w:t>
      </w:r>
      <w:r w:rsidR="00A4463C" w:rsidRPr="00170F62">
        <w:rPr>
          <w:rFonts w:ascii="ＭＳ 明朝" w:hAnsi="ＭＳ 明朝" w:hint="eastAsia"/>
        </w:rPr>
        <w:t>されること</w:t>
      </w:r>
      <w:r w:rsidR="00997ED7">
        <w:rPr>
          <w:rFonts w:ascii="ＭＳ 明朝" w:hAnsi="ＭＳ 明朝" w:hint="eastAsia"/>
        </w:rPr>
        <w:t>。</w:t>
      </w:r>
    </w:p>
    <w:p w14:paraId="69921DD5" w14:textId="77777777" w:rsidR="00A4463C" w:rsidRPr="00170F62" w:rsidRDefault="00A4463C" w:rsidP="00A4463C">
      <w:pPr>
        <w:ind w:leftChars="300" w:left="630"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</w:t>
      </w:r>
      <w:r w:rsidRPr="00170F62">
        <w:rPr>
          <w:rFonts w:ascii="ＭＳ 明朝" w:hAnsi="ＭＳ 明朝" w:hint="eastAsia"/>
          <w:u w:val="single"/>
        </w:rPr>
        <w:t>名、住所、代表者名、DXにより目指す姿（取組課題）等</w:t>
      </w:r>
    </w:p>
    <w:p w14:paraId="258F6EAA" w14:textId="77777777" w:rsidR="00A4463C" w:rsidRPr="00170F62" w:rsidRDefault="00A4463C" w:rsidP="00A4463C">
      <w:pPr>
        <w:ind w:firstLineChars="200" w:firstLine="420"/>
        <w:rPr>
          <w:rFonts w:ascii="ＭＳ 明朝" w:hAnsi="ＭＳ 明朝"/>
        </w:rPr>
      </w:pPr>
      <w:r w:rsidRPr="00170F62">
        <w:rPr>
          <w:rFonts w:ascii="ＭＳ 明朝" w:hAnsi="ＭＳ 明朝" w:hint="eastAsia"/>
        </w:rPr>
        <w:t>・本プログラムでの取組内容、実施過程、成果などについては、県内企業のDX取組機運醸</w:t>
      </w:r>
    </w:p>
    <w:p w14:paraId="0A953405" w14:textId="7CCABD7E" w:rsidR="00A4463C" w:rsidRPr="00170F62" w:rsidRDefault="00A4463C" w:rsidP="00A4463C">
      <w:pPr>
        <w:ind w:firstLineChars="300" w:firstLine="630"/>
        <w:rPr>
          <w:rFonts w:ascii="ＭＳ 明朝" w:hAnsi="ＭＳ 明朝"/>
        </w:rPr>
      </w:pPr>
      <w:r w:rsidRPr="00170F62">
        <w:rPr>
          <w:rFonts w:ascii="ＭＳ 明朝" w:hAnsi="ＭＳ 明朝" w:hint="eastAsia"/>
        </w:rPr>
        <w:t>成を目的に、成果発表会で公表されること。また、事例・ロールモデルとして</w:t>
      </w:r>
      <w:r w:rsidR="00272FF8">
        <w:rPr>
          <w:rFonts w:ascii="ＭＳ 明朝" w:hAnsi="ＭＳ 明朝"/>
        </w:rPr>
        <w:t>Web</w:t>
      </w:r>
      <w:r w:rsidRPr="00170F62">
        <w:rPr>
          <w:rFonts w:ascii="ＭＳ 明朝" w:hAnsi="ＭＳ 明朝" w:hint="eastAsia"/>
        </w:rPr>
        <w:t>ペー</w:t>
      </w:r>
    </w:p>
    <w:p w14:paraId="18F96981" w14:textId="77777777" w:rsidR="00A4463C" w:rsidRPr="00170F62" w:rsidRDefault="00A4463C" w:rsidP="00A4463C">
      <w:pPr>
        <w:ind w:firstLineChars="300" w:firstLine="630"/>
        <w:rPr>
          <w:rFonts w:ascii="ＭＳ 明朝" w:hAnsi="ＭＳ 明朝"/>
        </w:rPr>
      </w:pPr>
      <w:r w:rsidRPr="00170F62">
        <w:rPr>
          <w:rFonts w:ascii="ＭＳ 明朝" w:hAnsi="ＭＳ 明朝" w:hint="eastAsia"/>
        </w:rPr>
        <w:t>ジなどを通じ、情報発信されること。</w:t>
      </w:r>
    </w:p>
    <w:p w14:paraId="40B59FDF" w14:textId="77777777" w:rsidR="00A4463C" w:rsidRPr="00170F62" w:rsidRDefault="00A4463C" w:rsidP="00A4463C">
      <w:pPr>
        <w:rPr>
          <w:rFonts w:ascii="ＭＳ 明朝" w:hAnsi="ＭＳ 明朝"/>
        </w:rPr>
      </w:pPr>
    </w:p>
    <w:p w14:paraId="12C31378" w14:textId="43E1A026" w:rsidR="00A4463C" w:rsidRPr="00170F62" w:rsidRDefault="00A4463C" w:rsidP="00A4463C">
      <w:pPr>
        <w:rPr>
          <w:rFonts w:ascii="ＭＳ 明朝" w:hAnsi="ＭＳ 明朝"/>
        </w:rPr>
      </w:pPr>
      <w:r w:rsidRPr="00170F62">
        <w:rPr>
          <w:rFonts w:ascii="ＭＳ 明朝" w:hAnsi="ＭＳ 明朝" w:hint="eastAsia"/>
        </w:rPr>
        <w:t>（</w:t>
      </w:r>
      <w:r w:rsidR="009137E6">
        <w:rPr>
          <w:rFonts w:ascii="ＭＳ 明朝" w:hAnsi="ＭＳ 明朝" w:hint="eastAsia"/>
        </w:rPr>
        <w:t>３</w:t>
      </w:r>
      <w:r w:rsidRPr="00170F62">
        <w:rPr>
          <w:rFonts w:ascii="ＭＳ 明朝" w:hAnsi="ＭＳ 明朝" w:hint="eastAsia"/>
        </w:rPr>
        <w:t>）反社会的勢力ではないことに関する同意</w:t>
      </w:r>
      <w:r w:rsidR="00C7108D">
        <w:rPr>
          <w:rFonts w:ascii="ＭＳ 明朝" w:hAnsi="ＭＳ 明朝" w:hint="eastAsia"/>
        </w:rPr>
        <w:t>について</w:t>
      </w:r>
    </w:p>
    <w:p w14:paraId="3C9D00FD" w14:textId="20690775" w:rsidR="009E0DC3" w:rsidRDefault="00A4463C" w:rsidP="009E0DC3">
      <w:pPr>
        <w:ind w:firstLineChars="200" w:firstLine="420"/>
        <w:rPr>
          <w:rFonts w:ascii="ＭＳ 明朝" w:hAnsi="ＭＳ 明朝"/>
          <w:szCs w:val="21"/>
        </w:rPr>
      </w:pPr>
      <w:r w:rsidRPr="00170F62">
        <w:rPr>
          <w:rFonts w:ascii="ＭＳ 明朝" w:hAnsi="ＭＳ 明朝" w:hint="eastAsia"/>
        </w:rPr>
        <w:t>応募者は、</w:t>
      </w:r>
      <w:r w:rsidR="009F7715" w:rsidRPr="00170F62">
        <w:rPr>
          <w:rFonts w:ascii="ＭＳ 明朝" w:hAnsi="ＭＳ 明朝" w:hint="eastAsia"/>
          <w:szCs w:val="21"/>
        </w:rPr>
        <w:t>暴力団員</w:t>
      </w:r>
      <w:r w:rsidR="009F7715">
        <w:rPr>
          <w:rFonts w:ascii="ＭＳ 明朝" w:hAnsi="ＭＳ 明朝" w:hint="eastAsia"/>
          <w:szCs w:val="21"/>
        </w:rPr>
        <w:t>に一切の関係がないこと</w:t>
      </w:r>
      <w:r w:rsidR="00AE09F6">
        <w:rPr>
          <w:rFonts w:ascii="ＭＳ 明朝" w:hAnsi="ＭＳ 明朝" w:hint="eastAsia"/>
          <w:szCs w:val="21"/>
        </w:rPr>
        <w:t>。</w:t>
      </w:r>
    </w:p>
    <w:p w14:paraId="42014249" w14:textId="1E4ED0FF" w:rsidR="00A4463C" w:rsidRPr="009E0DC3" w:rsidRDefault="00106160" w:rsidP="009E0DC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上記</w:t>
      </w:r>
      <w:r w:rsidR="002F21F5">
        <w:rPr>
          <w:rFonts w:ascii="ＭＳ 明朝" w:hAnsi="ＭＳ 明朝" w:hint="eastAsia"/>
        </w:rPr>
        <w:t>内容</w:t>
      </w:r>
      <w:r w:rsidR="00A4463C" w:rsidRPr="00170F62">
        <w:rPr>
          <w:rFonts w:ascii="ＭＳ 明朝" w:hAnsi="ＭＳ 明朝" w:hint="eastAsia"/>
        </w:rPr>
        <w:t>に関して虚偽の申告をしたことが判明した場合は、応募受付・審査の中断また</w:t>
      </w:r>
      <w:r w:rsidR="00E429FF">
        <w:rPr>
          <w:rFonts w:ascii="ＭＳ 明朝" w:hAnsi="ＭＳ 明朝" w:hint="eastAsia"/>
        </w:rPr>
        <w:t>は</w:t>
      </w:r>
    </w:p>
    <w:p w14:paraId="25F582CF" w14:textId="553C60D9" w:rsidR="00A4463C" w:rsidRDefault="009634BB" w:rsidP="00963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4463C" w:rsidRPr="00170F62">
        <w:rPr>
          <w:rFonts w:ascii="ＭＳ 明朝" w:hAnsi="ＭＳ 明朝" w:hint="eastAsia"/>
        </w:rPr>
        <w:t>支援プログラム</w:t>
      </w:r>
      <w:r w:rsidR="00252B30">
        <w:rPr>
          <w:rFonts w:ascii="ＭＳ 明朝" w:hAnsi="ＭＳ 明朝" w:hint="eastAsia"/>
        </w:rPr>
        <w:t>の参加を</w:t>
      </w:r>
      <w:r w:rsidR="00A4463C" w:rsidRPr="00170F62">
        <w:rPr>
          <w:rFonts w:ascii="ＭＳ 明朝" w:hAnsi="ＭＳ 明朝" w:hint="eastAsia"/>
        </w:rPr>
        <w:t>中止</w:t>
      </w:r>
      <w:r w:rsidR="00012480">
        <w:rPr>
          <w:rFonts w:ascii="ＭＳ 明朝" w:hAnsi="ＭＳ 明朝" w:hint="eastAsia"/>
        </w:rPr>
        <w:t>することがあり</w:t>
      </w:r>
      <w:r w:rsidR="003A4B96">
        <w:rPr>
          <w:rFonts w:ascii="ＭＳ 明朝" w:hAnsi="ＭＳ 明朝" w:hint="eastAsia"/>
        </w:rPr>
        <w:t>、</w:t>
      </w:r>
      <w:r w:rsidR="001753DE">
        <w:rPr>
          <w:rFonts w:ascii="ＭＳ 明朝" w:hAnsi="ＭＳ 明朝" w:hint="eastAsia"/>
        </w:rPr>
        <w:t>それに対して</w:t>
      </w:r>
      <w:r w:rsidR="00A4463C" w:rsidRPr="00170F62">
        <w:rPr>
          <w:rFonts w:ascii="ＭＳ 明朝" w:hAnsi="ＭＳ 明朝" w:hint="eastAsia"/>
        </w:rPr>
        <w:t>異議を申し立てないこ</w:t>
      </w:r>
      <w:r w:rsidR="009A6E1A">
        <w:rPr>
          <w:rFonts w:ascii="ＭＳ 明朝" w:hAnsi="ＭＳ 明朝" w:hint="eastAsia"/>
        </w:rPr>
        <w:t>と。</w:t>
      </w:r>
    </w:p>
    <w:p w14:paraId="70DE285E" w14:textId="77777777" w:rsidR="003D3CAA" w:rsidRDefault="003D3CAA" w:rsidP="003D3CAA">
      <w:pPr>
        <w:ind w:firstLineChars="300" w:firstLine="630"/>
        <w:rPr>
          <w:rFonts w:ascii="ＭＳ 明朝" w:hAnsi="ＭＳ 明朝"/>
        </w:rPr>
      </w:pPr>
    </w:p>
    <w:p w14:paraId="70A8414E" w14:textId="77777777" w:rsidR="003D3CAA" w:rsidRDefault="003D3CAA" w:rsidP="003D3CAA">
      <w:pPr>
        <w:ind w:firstLineChars="300" w:firstLine="630"/>
        <w:rPr>
          <w:rFonts w:ascii="ＭＳ 明朝" w:hAnsi="ＭＳ 明朝"/>
        </w:rPr>
      </w:pPr>
    </w:p>
    <w:p w14:paraId="411E95D2" w14:textId="77777777" w:rsidR="00B51F3F" w:rsidRPr="00170F62" w:rsidRDefault="00B51F3F" w:rsidP="00A4463C">
      <w:pPr>
        <w:rPr>
          <w:rFonts w:ascii="ＭＳ 明朝" w:hAnsi="ＭＳ 明朝"/>
        </w:rPr>
      </w:pPr>
    </w:p>
    <w:p w14:paraId="787C141B" w14:textId="25852685" w:rsidR="00750C18" w:rsidRPr="000D0633" w:rsidRDefault="00A4463C" w:rsidP="000D0633">
      <w:pPr>
        <w:jc w:val="right"/>
        <w:rPr>
          <w:rFonts w:ascii="ＭＳ 明朝" w:hAnsi="ＭＳ 明朝"/>
        </w:rPr>
      </w:pPr>
      <w:r w:rsidRPr="00170F62">
        <w:rPr>
          <w:rFonts w:ascii="ＭＳ 明朝" w:hAnsi="ＭＳ 明朝" w:hint="eastAsia"/>
        </w:rPr>
        <w:t>以　上</w:t>
      </w:r>
    </w:p>
    <w:sectPr w:rsidR="00750C18" w:rsidRPr="000D0633" w:rsidSect="00596F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E611" w14:textId="77777777" w:rsidR="00CF23FE" w:rsidRDefault="00CF23FE" w:rsidP="00AF2C17">
      <w:r>
        <w:separator/>
      </w:r>
    </w:p>
  </w:endnote>
  <w:endnote w:type="continuationSeparator" w:id="0">
    <w:p w14:paraId="5D5ED301" w14:textId="77777777" w:rsidR="00CF23FE" w:rsidRDefault="00CF23FE" w:rsidP="00AF2C17">
      <w:r>
        <w:continuationSeparator/>
      </w:r>
    </w:p>
  </w:endnote>
  <w:endnote w:type="continuationNotice" w:id="1">
    <w:p w14:paraId="1C3EB999" w14:textId="77777777" w:rsidR="00CF23FE" w:rsidRDefault="00CF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EBDC" w14:textId="77777777" w:rsidR="00CF23FE" w:rsidRDefault="00CF23FE" w:rsidP="00AF2C17">
      <w:r>
        <w:separator/>
      </w:r>
    </w:p>
  </w:footnote>
  <w:footnote w:type="continuationSeparator" w:id="0">
    <w:p w14:paraId="1EA73813" w14:textId="77777777" w:rsidR="00CF23FE" w:rsidRDefault="00CF23FE" w:rsidP="00AF2C17">
      <w:r>
        <w:continuationSeparator/>
      </w:r>
    </w:p>
  </w:footnote>
  <w:footnote w:type="continuationNotice" w:id="1">
    <w:p w14:paraId="0CDE66E5" w14:textId="77777777" w:rsidR="00CF23FE" w:rsidRDefault="00CF2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02A"/>
    <w:multiLevelType w:val="hybridMultilevel"/>
    <w:tmpl w:val="E7E84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D4E60"/>
    <w:multiLevelType w:val="hybridMultilevel"/>
    <w:tmpl w:val="1B202530"/>
    <w:lvl w:ilvl="0" w:tplc="6B26187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6727AC"/>
    <w:multiLevelType w:val="hybridMultilevel"/>
    <w:tmpl w:val="466040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D6590"/>
    <w:multiLevelType w:val="hybridMultilevel"/>
    <w:tmpl w:val="420A0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A7AC6"/>
    <w:multiLevelType w:val="hybridMultilevel"/>
    <w:tmpl w:val="80CC85F4"/>
    <w:lvl w:ilvl="0" w:tplc="13E82276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857DE4"/>
    <w:multiLevelType w:val="hybridMultilevel"/>
    <w:tmpl w:val="D5EEAC48"/>
    <w:lvl w:ilvl="0" w:tplc="D14E15F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094728"/>
    <w:multiLevelType w:val="hybridMultilevel"/>
    <w:tmpl w:val="3B00D1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72286"/>
    <w:multiLevelType w:val="hybridMultilevel"/>
    <w:tmpl w:val="ADC28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C52102E">
      <w:start w:val="1"/>
      <w:numFmt w:val="decimalEnclosedCircle"/>
      <w:lvlText w:val="第%2"/>
      <w:lvlJc w:val="left"/>
      <w:pPr>
        <w:ind w:left="840" w:hanging="420"/>
      </w:pPr>
      <w:rPr>
        <w:rFonts w:hint="default"/>
      </w:rPr>
    </w:lvl>
    <w:lvl w:ilvl="2" w:tplc="9976CAD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E0E4C"/>
    <w:multiLevelType w:val="hybridMultilevel"/>
    <w:tmpl w:val="3FA88B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357C4"/>
    <w:multiLevelType w:val="hybridMultilevel"/>
    <w:tmpl w:val="930CC2F4"/>
    <w:lvl w:ilvl="0" w:tplc="AAB0CBB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9DF3586"/>
    <w:multiLevelType w:val="hybridMultilevel"/>
    <w:tmpl w:val="5204EF92"/>
    <w:lvl w:ilvl="0" w:tplc="D214F21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269463076">
    <w:abstractNumId w:val="5"/>
  </w:num>
  <w:num w:numId="2" w16cid:durableId="25258864">
    <w:abstractNumId w:val="7"/>
  </w:num>
  <w:num w:numId="3" w16cid:durableId="1027295671">
    <w:abstractNumId w:val="1"/>
  </w:num>
  <w:num w:numId="4" w16cid:durableId="659427320">
    <w:abstractNumId w:val="9"/>
  </w:num>
  <w:num w:numId="5" w16cid:durableId="1193300908">
    <w:abstractNumId w:val="3"/>
  </w:num>
  <w:num w:numId="6" w16cid:durableId="538978779">
    <w:abstractNumId w:val="6"/>
  </w:num>
  <w:num w:numId="7" w16cid:durableId="1257054188">
    <w:abstractNumId w:val="8"/>
  </w:num>
  <w:num w:numId="8" w16cid:durableId="608049148">
    <w:abstractNumId w:val="2"/>
  </w:num>
  <w:num w:numId="9" w16cid:durableId="234897510">
    <w:abstractNumId w:val="0"/>
  </w:num>
  <w:num w:numId="10" w16cid:durableId="267352733">
    <w:abstractNumId w:val="4"/>
  </w:num>
  <w:num w:numId="11" w16cid:durableId="729963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FF"/>
    <w:rsid w:val="00003A16"/>
    <w:rsid w:val="00005FF7"/>
    <w:rsid w:val="00007B5C"/>
    <w:rsid w:val="00012480"/>
    <w:rsid w:val="00012E57"/>
    <w:rsid w:val="00016CD1"/>
    <w:rsid w:val="00030A6B"/>
    <w:rsid w:val="00031C1A"/>
    <w:rsid w:val="000407C1"/>
    <w:rsid w:val="00040B71"/>
    <w:rsid w:val="000471D7"/>
    <w:rsid w:val="00054387"/>
    <w:rsid w:val="00055432"/>
    <w:rsid w:val="00060EEC"/>
    <w:rsid w:val="00066E31"/>
    <w:rsid w:val="0007375D"/>
    <w:rsid w:val="000812AA"/>
    <w:rsid w:val="00081466"/>
    <w:rsid w:val="00081691"/>
    <w:rsid w:val="000828A8"/>
    <w:rsid w:val="00084E6B"/>
    <w:rsid w:val="00086A67"/>
    <w:rsid w:val="00086C49"/>
    <w:rsid w:val="00097136"/>
    <w:rsid w:val="000A0577"/>
    <w:rsid w:val="000A0673"/>
    <w:rsid w:val="000A1BE4"/>
    <w:rsid w:val="000A610E"/>
    <w:rsid w:val="000C148C"/>
    <w:rsid w:val="000C7A92"/>
    <w:rsid w:val="000D0633"/>
    <w:rsid w:val="000D4D22"/>
    <w:rsid w:val="000E37A4"/>
    <w:rsid w:val="000E74A2"/>
    <w:rsid w:val="000F133A"/>
    <w:rsid w:val="000F2F0F"/>
    <w:rsid w:val="001036C1"/>
    <w:rsid w:val="00105487"/>
    <w:rsid w:val="00106160"/>
    <w:rsid w:val="00107337"/>
    <w:rsid w:val="00113925"/>
    <w:rsid w:val="0012017E"/>
    <w:rsid w:val="0012213C"/>
    <w:rsid w:val="00127255"/>
    <w:rsid w:val="001310A1"/>
    <w:rsid w:val="00134302"/>
    <w:rsid w:val="00136C60"/>
    <w:rsid w:val="00147EF2"/>
    <w:rsid w:val="001540A3"/>
    <w:rsid w:val="00155980"/>
    <w:rsid w:val="0015598A"/>
    <w:rsid w:val="001718F2"/>
    <w:rsid w:val="001753DE"/>
    <w:rsid w:val="0017758B"/>
    <w:rsid w:val="0018332A"/>
    <w:rsid w:val="00192795"/>
    <w:rsid w:val="00192B12"/>
    <w:rsid w:val="00194F83"/>
    <w:rsid w:val="001A0B9C"/>
    <w:rsid w:val="001A3D71"/>
    <w:rsid w:val="001A60D6"/>
    <w:rsid w:val="001B7143"/>
    <w:rsid w:val="001C3466"/>
    <w:rsid w:val="001D08C7"/>
    <w:rsid w:val="001D08DE"/>
    <w:rsid w:val="001D6ACA"/>
    <w:rsid w:val="001E267A"/>
    <w:rsid w:val="001E3958"/>
    <w:rsid w:val="001E4763"/>
    <w:rsid w:val="00204A9D"/>
    <w:rsid w:val="0021242E"/>
    <w:rsid w:val="00214B4B"/>
    <w:rsid w:val="002339C3"/>
    <w:rsid w:val="00233B51"/>
    <w:rsid w:val="00240F25"/>
    <w:rsid w:val="00242180"/>
    <w:rsid w:val="00252B30"/>
    <w:rsid w:val="00254AD3"/>
    <w:rsid w:val="00272FF8"/>
    <w:rsid w:val="00275F64"/>
    <w:rsid w:val="0028761D"/>
    <w:rsid w:val="002913AD"/>
    <w:rsid w:val="002B644F"/>
    <w:rsid w:val="002C41AC"/>
    <w:rsid w:val="002D6F57"/>
    <w:rsid w:val="002D708B"/>
    <w:rsid w:val="002F21F5"/>
    <w:rsid w:val="003055FF"/>
    <w:rsid w:val="00310D0E"/>
    <w:rsid w:val="00310E2D"/>
    <w:rsid w:val="0032077E"/>
    <w:rsid w:val="003208DC"/>
    <w:rsid w:val="003359A3"/>
    <w:rsid w:val="00337F8C"/>
    <w:rsid w:val="00364F35"/>
    <w:rsid w:val="0036531E"/>
    <w:rsid w:val="00376967"/>
    <w:rsid w:val="00383F27"/>
    <w:rsid w:val="003954E4"/>
    <w:rsid w:val="003A3FA8"/>
    <w:rsid w:val="003A4B96"/>
    <w:rsid w:val="003B617C"/>
    <w:rsid w:val="003C11A5"/>
    <w:rsid w:val="003D3CAA"/>
    <w:rsid w:val="003D50CA"/>
    <w:rsid w:val="003E0E29"/>
    <w:rsid w:val="003E6ACD"/>
    <w:rsid w:val="003F01EC"/>
    <w:rsid w:val="003F5D82"/>
    <w:rsid w:val="004166AE"/>
    <w:rsid w:val="00416794"/>
    <w:rsid w:val="0042187B"/>
    <w:rsid w:val="004302F5"/>
    <w:rsid w:val="004305F6"/>
    <w:rsid w:val="00432ABA"/>
    <w:rsid w:val="00437E8D"/>
    <w:rsid w:val="004422C9"/>
    <w:rsid w:val="004577A4"/>
    <w:rsid w:val="00462B25"/>
    <w:rsid w:val="00465F58"/>
    <w:rsid w:val="00470995"/>
    <w:rsid w:val="00472E09"/>
    <w:rsid w:val="00476665"/>
    <w:rsid w:val="00480FA8"/>
    <w:rsid w:val="00497DCD"/>
    <w:rsid w:val="004A1CC8"/>
    <w:rsid w:val="004B0C2D"/>
    <w:rsid w:val="004C00B4"/>
    <w:rsid w:val="005017A8"/>
    <w:rsid w:val="00502525"/>
    <w:rsid w:val="005066CF"/>
    <w:rsid w:val="0050682D"/>
    <w:rsid w:val="00522D09"/>
    <w:rsid w:val="00533D9C"/>
    <w:rsid w:val="00535884"/>
    <w:rsid w:val="00535A88"/>
    <w:rsid w:val="005407B3"/>
    <w:rsid w:val="0054081F"/>
    <w:rsid w:val="00541368"/>
    <w:rsid w:val="005507CE"/>
    <w:rsid w:val="00555AFA"/>
    <w:rsid w:val="005564F3"/>
    <w:rsid w:val="00562039"/>
    <w:rsid w:val="00572F34"/>
    <w:rsid w:val="00577634"/>
    <w:rsid w:val="005778AC"/>
    <w:rsid w:val="0059151C"/>
    <w:rsid w:val="00596FE4"/>
    <w:rsid w:val="005A01FE"/>
    <w:rsid w:val="005A0917"/>
    <w:rsid w:val="005A6BE5"/>
    <w:rsid w:val="005C723A"/>
    <w:rsid w:val="005D141F"/>
    <w:rsid w:val="005E1CB1"/>
    <w:rsid w:val="005E3D98"/>
    <w:rsid w:val="005E4319"/>
    <w:rsid w:val="005E6460"/>
    <w:rsid w:val="005E7A14"/>
    <w:rsid w:val="005F1850"/>
    <w:rsid w:val="00606AA4"/>
    <w:rsid w:val="006237C8"/>
    <w:rsid w:val="0063592C"/>
    <w:rsid w:val="00653445"/>
    <w:rsid w:val="00654D35"/>
    <w:rsid w:val="00661F66"/>
    <w:rsid w:val="006679AB"/>
    <w:rsid w:val="00674B3A"/>
    <w:rsid w:val="0068304E"/>
    <w:rsid w:val="0069380C"/>
    <w:rsid w:val="006B4E86"/>
    <w:rsid w:val="006B6093"/>
    <w:rsid w:val="006C29ED"/>
    <w:rsid w:val="006C7907"/>
    <w:rsid w:val="006C7E86"/>
    <w:rsid w:val="006D279C"/>
    <w:rsid w:val="006D4E2A"/>
    <w:rsid w:val="006F17E3"/>
    <w:rsid w:val="00702589"/>
    <w:rsid w:val="0071218C"/>
    <w:rsid w:val="00712634"/>
    <w:rsid w:val="007232A7"/>
    <w:rsid w:val="00724A78"/>
    <w:rsid w:val="007273E9"/>
    <w:rsid w:val="00750508"/>
    <w:rsid w:val="00750C18"/>
    <w:rsid w:val="007555B5"/>
    <w:rsid w:val="007563AA"/>
    <w:rsid w:val="00760C46"/>
    <w:rsid w:val="00762933"/>
    <w:rsid w:val="00766460"/>
    <w:rsid w:val="00773D59"/>
    <w:rsid w:val="00780AA3"/>
    <w:rsid w:val="007829FE"/>
    <w:rsid w:val="007839B7"/>
    <w:rsid w:val="007911D9"/>
    <w:rsid w:val="007975D0"/>
    <w:rsid w:val="007A694E"/>
    <w:rsid w:val="007C277D"/>
    <w:rsid w:val="007C639E"/>
    <w:rsid w:val="007C7968"/>
    <w:rsid w:val="007D4EFB"/>
    <w:rsid w:val="007D72C5"/>
    <w:rsid w:val="007F01FC"/>
    <w:rsid w:val="007F0308"/>
    <w:rsid w:val="007F14E9"/>
    <w:rsid w:val="007F56A6"/>
    <w:rsid w:val="007F58B7"/>
    <w:rsid w:val="00800B29"/>
    <w:rsid w:val="00815918"/>
    <w:rsid w:val="008216AF"/>
    <w:rsid w:val="00842C28"/>
    <w:rsid w:val="00843FE5"/>
    <w:rsid w:val="00854825"/>
    <w:rsid w:val="00855522"/>
    <w:rsid w:val="00856F86"/>
    <w:rsid w:val="008603CA"/>
    <w:rsid w:val="00862CDD"/>
    <w:rsid w:val="0086354C"/>
    <w:rsid w:val="00867C37"/>
    <w:rsid w:val="00870F3F"/>
    <w:rsid w:val="00871077"/>
    <w:rsid w:val="008739C3"/>
    <w:rsid w:val="00875611"/>
    <w:rsid w:val="00875B9D"/>
    <w:rsid w:val="00881726"/>
    <w:rsid w:val="00881FD3"/>
    <w:rsid w:val="00882FBD"/>
    <w:rsid w:val="008832B0"/>
    <w:rsid w:val="0088765F"/>
    <w:rsid w:val="008942C1"/>
    <w:rsid w:val="008A6F74"/>
    <w:rsid w:val="008B7DF6"/>
    <w:rsid w:val="008C05DA"/>
    <w:rsid w:val="008D1AC7"/>
    <w:rsid w:val="008D4E2C"/>
    <w:rsid w:val="009030E4"/>
    <w:rsid w:val="009112E4"/>
    <w:rsid w:val="0091275F"/>
    <w:rsid w:val="009137E6"/>
    <w:rsid w:val="00924318"/>
    <w:rsid w:val="009435F3"/>
    <w:rsid w:val="00946FB7"/>
    <w:rsid w:val="00947515"/>
    <w:rsid w:val="00960364"/>
    <w:rsid w:val="009634BB"/>
    <w:rsid w:val="00964299"/>
    <w:rsid w:val="00973C34"/>
    <w:rsid w:val="00977910"/>
    <w:rsid w:val="00982E65"/>
    <w:rsid w:val="00993E32"/>
    <w:rsid w:val="00994D1C"/>
    <w:rsid w:val="00997ED7"/>
    <w:rsid w:val="009A6E1A"/>
    <w:rsid w:val="009B0445"/>
    <w:rsid w:val="009C2F68"/>
    <w:rsid w:val="009C4B53"/>
    <w:rsid w:val="009D0175"/>
    <w:rsid w:val="009E0DC3"/>
    <w:rsid w:val="009E1FC0"/>
    <w:rsid w:val="009E3011"/>
    <w:rsid w:val="009E4942"/>
    <w:rsid w:val="009F2D76"/>
    <w:rsid w:val="009F7579"/>
    <w:rsid w:val="009F7715"/>
    <w:rsid w:val="00A040A7"/>
    <w:rsid w:val="00A130C5"/>
    <w:rsid w:val="00A23DD7"/>
    <w:rsid w:val="00A31C72"/>
    <w:rsid w:val="00A37723"/>
    <w:rsid w:val="00A4463C"/>
    <w:rsid w:val="00A47E6B"/>
    <w:rsid w:val="00A555EA"/>
    <w:rsid w:val="00A559CF"/>
    <w:rsid w:val="00A7131B"/>
    <w:rsid w:val="00A73859"/>
    <w:rsid w:val="00A75B54"/>
    <w:rsid w:val="00A803A5"/>
    <w:rsid w:val="00A84198"/>
    <w:rsid w:val="00A87B01"/>
    <w:rsid w:val="00AA2DDB"/>
    <w:rsid w:val="00AA5C9E"/>
    <w:rsid w:val="00AA7248"/>
    <w:rsid w:val="00AB748B"/>
    <w:rsid w:val="00AB748F"/>
    <w:rsid w:val="00AB74CE"/>
    <w:rsid w:val="00AC5BAD"/>
    <w:rsid w:val="00AD4B7A"/>
    <w:rsid w:val="00AE09F6"/>
    <w:rsid w:val="00AF2C17"/>
    <w:rsid w:val="00AF48E7"/>
    <w:rsid w:val="00B12DAC"/>
    <w:rsid w:val="00B1442E"/>
    <w:rsid w:val="00B153E5"/>
    <w:rsid w:val="00B17ECE"/>
    <w:rsid w:val="00B216CE"/>
    <w:rsid w:val="00B27F9A"/>
    <w:rsid w:val="00B331E0"/>
    <w:rsid w:val="00B45B6E"/>
    <w:rsid w:val="00B51F3F"/>
    <w:rsid w:val="00B55319"/>
    <w:rsid w:val="00B56E23"/>
    <w:rsid w:val="00B6608E"/>
    <w:rsid w:val="00B769FF"/>
    <w:rsid w:val="00B86A0B"/>
    <w:rsid w:val="00B90A00"/>
    <w:rsid w:val="00B90BD0"/>
    <w:rsid w:val="00BB557E"/>
    <w:rsid w:val="00BC0ADA"/>
    <w:rsid w:val="00BC3162"/>
    <w:rsid w:val="00BD20F1"/>
    <w:rsid w:val="00BD756D"/>
    <w:rsid w:val="00BE5507"/>
    <w:rsid w:val="00BE6A5B"/>
    <w:rsid w:val="00BF06E9"/>
    <w:rsid w:val="00BF14B8"/>
    <w:rsid w:val="00BF2150"/>
    <w:rsid w:val="00BF2304"/>
    <w:rsid w:val="00C059CD"/>
    <w:rsid w:val="00C11068"/>
    <w:rsid w:val="00C14D7B"/>
    <w:rsid w:val="00C31A14"/>
    <w:rsid w:val="00C379E2"/>
    <w:rsid w:val="00C55ACD"/>
    <w:rsid w:val="00C7108D"/>
    <w:rsid w:val="00C804FA"/>
    <w:rsid w:val="00C86F8F"/>
    <w:rsid w:val="00C877F4"/>
    <w:rsid w:val="00C91895"/>
    <w:rsid w:val="00C96013"/>
    <w:rsid w:val="00CA7D33"/>
    <w:rsid w:val="00CB2FD2"/>
    <w:rsid w:val="00CB5E04"/>
    <w:rsid w:val="00CC710D"/>
    <w:rsid w:val="00CD4B30"/>
    <w:rsid w:val="00CE410E"/>
    <w:rsid w:val="00CE44BF"/>
    <w:rsid w:val="00CF23FE"/>
    <w:rsid w:val="00CF6077"/>
    <w:rsid w:val="00D013FF"/>
    <w:rsid w:val="00D16AEF"/>
    <w:rsid w:val="00D305B2"/>
    <w:rsid w:val="00D3540D"/>
    <w:rsid w:val="00D35927"/>
    <w:rsid w:val="00D365C8"/>
    <w:rsid w:val="00D42C22"/>
    <w:rsid w:val="00D50BBA"/>
    <w:rsid w:val="00D53397"/>
    <w:rsid w:val="00D60778"/>
    <w:rsid w:val="00D62921"/>
    <w:rsid w:val="00D7387A"/>
    <w:rsid w:val="00D75364"/>
    <w:rsid w:val="00D773B4"/>
    <w:rsid w:val="00D77EC2"/>
    <w:rsid w:val="00D924DF"/>
    <w:rsid w:val="00DA0FEC"/>
    <w:rsid w:val="00DB16BE"/>
    <w:rsid w:val="00DC14B6"/>
    <w:rsid w:val="00DC2C88"/>
    <w:rsid w:val="00DC44CD"/>
    <w:rsid w:val="00DC60FC"/>
    <w:rsid w:val="00DC6DC9"/>
    <w:rsid w:val="00DE4BAE"/>
    <w:rsid w:val="00E00662"/>
    <w:rsid w:val="00E058AF"/>
    <w:rsid w:val="00E11185"/>
    <w:rsid w:val="00E17921"/>
    <w:rsid w:val="00E22CD3"/>
    <w:rsid w:val="00E30FE1"/>
    <w:rsid w:val="00E32870"/>
    <w:rsid w:val="00E3479E"/>
    <w:rsid w:val="00E406BB"/>
    <w:rsid w:val="00E429FF"/>
    <w:rsid w:val="00E44939"/>
    <w:rsid w:val="00E46F23"/>
    <w:rsid w:val="00E47B71"/>
    <w:rsid w:val="00E51E50"/>
    <w:rsid w:val="00E56742"/>
    <w:rsid w:val="00E61212"/>
    <w:rsid w:val="00E74435"/>
    <w:rsid w:val="00E7461B"/>
    <w:rsid w:val="00E81150"/>
    <w:rsid w:val="00E83D91"/>
    <w:rsid w:val="00E91A15"/>
    <w:rsid w:val="00E96341"/>
    <w:rsid w:val="00E97794"/>
    <w:rsid w:val="00EA2CFB"/>
    <w:rsid w:val="00EB6264"/>
    <w:rsid w:val="00ED2C05"/>
    <w:rsid w:val="00ED7390"/>
    <w:rsid w:val="00ED77D8"/>
    <w:rsid w:val="00EE37BE"/>
    <w:rsid w:val="00EE7127"/>
    <w:rsid w:val="00F04ED1"/>
    <w:rsid w:val="00F40843"/>
    <w:rsid w:val="00F4474A"/>
    <w:rsid w:val="00F47EBB"/>
    <w:rsid w:val="00F51B2E"/>
    <w:rsid w:val="00F55D5B"/>
    <w:rsid w:val="00F66FB5"/>
    <w:rsid w:val="00F73136"/>
    <w:rsid w:val="00F75E7B"/>
    <w:rsid w:val="00F82C2E"/>
    <w:rsid w:val="00F90322"/>
    <w:rsid w:val="00F905CC"/>
    <w:rsid w:val="00F93C50"/>
    <w:rsid w:val="00FA13C6"/>
    <w:rsid w:val="00FA1958"/>
    <w:rsid w:val="00FA6CA4"/>
    <w:rsid w:val="00FB16F6"/>
    <w:rsid w:val="00FB4DA1"/>
    <w:rsid w:val="00FC0E22"/>
    <w:rsid w:val="00FC1495"/>
    <w:rsid w:val="00FC34BA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10D4"/>
  <w15:docId w15:val="{2F9877E7-F4E5-45DF-BB49-2E7EB658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9D"/>
    <w:pPr>
      <w:ind w:leftChars="400" w:left="840"/>
    </w:pPr>
  </w:style>
  <w:style w:type="table" w:styleId="a4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C17"/>
  </w:style>
  <w:style w:type="paragraph" w:styleId="a7">
    <w:name w:val="footer"/>
    <w:basedOn w:val="a"/>
    <w:link w:val="a8"/>
    <w:uiPriority w:val="99"/>
    <w:unhideWhenUsed/>
    <w:rsid w:val="00AF2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C17"/>
  </w:style>
  <w:style w:type="paragraph" w:styleId="a9">
    <w:name w:val="Balloon Text"/>
    <w:basedOn w:val="a"/>
    <w:link w:val="aa"/>
    <w:uiPriority w:val="99"/>
    <w:semiHidden/>
    <w:unhideWhenUsed/>
    <w:rsid w:val="00C11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0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03A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3A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3A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3A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3A16"/>
    <w:rPr>
      <w:b/>
      <w:bCs/>
    </w:rPr>
  </w:style>
  <w:style w:type="character" w:styleId="af0">
    <w:name w:val="Hyperlink"/>
    <w:basedOn w:val="a0"/>
    <w:uiPriority w:val="99"/>
    <w:unhideWhenUsed/>
    <w:rsid w:val="00750C18"/>
    <w:rPr>
      <w:color w:val="0000FF"/>
      <w:u w:val="single"/>
    </w:rPr>
  </w:style>
  <w:style w:type="paragraph" w:styleId="af1">
    <w:name w:val="Revision"/>
    <w:hidden/>
    <w:uiPriority w:val="99"/>
    <w:semiHidden/>
    <w:rsid w:val="00007B5C"/>
  </w:style>
  <w:style w:type="character" w:styleId="af2">
    <w:name w:val="Unresolved Mention"/>
    <w:basedOn w:val="a0"/>
    <w:uiPriority w:val="99"/>
    <w:semiHidden/>
    <w:unhideWhenUsed/>
    <w:rsid w:val="00D35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4909-E964-49D5-AF5F-5D4EB594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Yoshihiro_Kimura@Dell.com</dc:creator>
  <cp:keywords/>
  <cp:lastModifiedBy>優希 廣田</cp:lastModifiedBy>
  <cp:revision>2</cp:revision>
  <cp:lastPrinted>2020-05-25T23:54:00Z</cp:lastPrinted>
  <dcterms:created xsi:type="dcterms:W3CDTF">2024-06-21T01:07:00Z</dcterms:created>
  <dcterms:modified xsi:type="dcterms:W3CDTF">2024-06-21T01:07:00Z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f17c0-b23c-493d-99ab-b037779ecd33_Enabled">
    <vt:lpwstr>True</vt:lpwstr>
  </property>
  <property fmtid="{D5CDD505-2E9C-101B-9397-08002B2CF9AE}" pid="3" name="MSIP_Label_a17f17c0-b23c-493d-99ab-b037779ecd33_SiteId">
    <vt:lpwstr>945c199a-83a2-4e80-9f8c-5a91be5752dd</vt:lpwstr>
  </property>
  <property fmtid="{D5CDD505-2E9C-101B-9397-08002B2CF9AE}" pid="4" name="MSIP_Label_a17f17c0-b23c-493d-99ab-b037779ecd33_Owner">
    <vt:lpwstr>Yoshihiro_Kimura@Dell.com</vt:lpwstr>
  </property>
  <property fmtid="{D5CDD505-2E9C-101B-9397-08002B2CF9AE}" pid="5" name="MSIP_Label_a17f17c0-b23c-493d-99ab-b037779ecd33_SetDate">
    <vt:lpwstr>2020-08-03T05:46:47.4439247Z</vt:lpwstr>
  </property>
  <property fmtid="{D5CDD505-2E9C-101B-9397-08002B2CF9AE}" pid="6" name="MSIP_Label_a17f17c0-b23c-493d-99ab-b037779ecd33_Name">
    <vt:lpwstr>Customer Communication</vt:lpwstr>
  </property>
  <property fmtid="{D5CDD505-2E9C-101B-9397-08002B2CF9AE}" pid="7" name="MSIP_Label_a17f17c0-b23c-493d-99ab-b037779ecd33_Application">
    <vt:lpwstr>Microsoft Azure Information Protection</vt:lpwstr>
  </property>
  <property fmtid="{D5CDD505-2E9C-101B-9397-08002B2CF9AE}" pid="8" name="MSIP_Label_a17f17c0-b23c-493d-99ab-b037779ecd33_ActionId">
    <vt:lpwstr>dc6004b5-b754-41a0-80b6-5548c1fb4110</vt:lpwstr>
  </property>
  <property fmtid="{D5CDD505-2E9C-101B-9397-08002B2CF9AE}" pid="9" name="MSIP_Label_a17f17c0-b23c-493d-99ab-b037779ecd33_Extended_MSFT_Method">
    <vt:lpwstr>Manual</vt:lpwstr>
  </property>
  <property fmtid="{D5CDD505-2E9C-101B-9397-08002B2CF9AE}" pid="10" name="aiplabel">
    <vt:lpwstr>Customer Communication</vt:lpwstr>
  </property>
</Properties>
</file>